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AD" w:rsidRDefault="00D77729">
      <w:r>
        <w:rPr>
          <w:noProof/>
        </w:rPr>
        <w:drawing>
          <wp:inline distT="0" distB="0" distL="0" distR="0">
            <wp:extent cx="5934075" cy="3829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29" w:rsidRPr="00D77729" w:rsidRDefault="00D77729">
      <w:pPr>
        <w:rPr>
          <w:rFonts w:ascii="Times New Roman" w:hAnsi="Times New Roman" w:cs="Times New Roman"/>
        </w:rPr>
      </w:pPr>
      <w:r w:rsidRPr="00D77729">
        <w:rPr>
          <w:rFonts w:ascii="Times New Roman" w:hAnsi="Times New Roman" w:cs="Times New Roman"/>
        </w:rPr>
        <w:t>Figure 1: Overlook map area</w:t>
      </w:r>
    </w:p>
    <w:p w:rsidR="004A33AD" w:rsidRDefault="004A33AD"/>
    <w:p w:rsidR="004A33AD" w:rsidRDefault="004A33AD"/>
    <w:p w:rsidR="004A33AD" w:rsidRDefault="004A33AD"/>
    <w:p w:rsidR="004A33AD" w:rsidRDefault="004A33AD"/>
    <w:p w:rsidR="004A33AD" w:rsidRDefault="004A33AD">
      <w:bookmarkStart w:id="0" w:name="_GoBack"/>
      <w:bookmarkEnd w:id="0"/>
    </w:p>
    <w:p w:rsidR="004A33AD" w:rsidRDefault="004A33AD"/>
    <w:p w:rsidR="004A33AD" w:rsidRDefault="004A33AD"/>
    <w:p w:rsidR="004A33AD" w:rsidRDefault="004A33AD"/>
    <w:p w:rsidR="004A33AD" w:rsidRDefault="004A33AD"/>
    <w:p w:rsidR="004A33AD" w:rsidRDefault="004A33AD"/>
    <w:p w:rsidR="004A33AD" w:rsidRDefault="004A33AD"/>
    <w:p w:rsidR="004A33AD" w:rsidRDefault="004A33AD"/>
    <w:p w:rsidR="004A33AD" w:rsidRDefault="004A33AD"/>
    <w:p w:rsidR="00D1297C" w:rsidRDefault="004A33AD">
      <w:r>
        <w:rPr>
          <w:noProof/>
        </w:rPr>
        <w:drawing>
          <wp:inline distT="0" distB="0" distL="0" distR="0">
            <wp:extent cx="4495800" cy="523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AD" w:rsidRPr="004A33AD" w:rsidRDefault="004A33AD">
      <w:pPr>
        <w:rPr>
          <w:rFonts w:ascii="Times New Roman" w:hAnsi="Times New Roman" w:cs="Times New Roman"/>
        </w:rPr>
      </w:pPr>
      <w:r w:rsidRPr="004A33AD">
        <w:rPr>
          <w:rFonts w:ascii="Times New Roman" w:hAnsi="Times New Roman" w:cs="Times New Roman"/>
        </w:rPr>
        <w:t>Figure 2</w:t>
      </w:r>
      <w:r>
        <w:rPr>
          <w:rFonts w:ascii="Times New Roman" w:hAnsi="Times New Roman" w:cs="Times New Roman"/>
        </w:rPr>
        <w:t>: Seismic refraction survey map</w:t>
      </w:r>
    </w:p>
    <w:sectPr w:rsidR="004A33AD" w:rsidRPr="004A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AD"/>
    <w:rsid w:val="004A33AD"/>
    <w:rsid w:val="0071770B"/>
    <w:rsid w:val="00D77729"/>
    <w:rsid w:val="00F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73</Characters>
  <Application>Microsoft Office Word</Application>
  <DocSecurity>0</DocSecurity>
  <Lines>1</Lines>
  <Paragraphs>1</Paragraphs>
  <ScaleCrop>false</ScaleCrop>
  <Company>University of Manitoba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Ramlakhan</dc:creator>
  <cp:lastModifiedBy>Kevin Ramlakhan</cp:lastModifiedBy>
  <cp:revision>2</cp:revision>
  <dcterms:created xsi:type="dcterms:W3CDTF">2015-04-29T01:38:00Z</dcterms:created>
  <dcterms:modified xsi:type="dcterms:W3CDTF">2015-04-29T01:46:00Z</dcterms:modified>
</cp:coreProperties>
</file>