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PLNT 2530 - Plant Biotechnology</w:t>
        <w:tab/>
        <w:tab/>
        <w:tab/>
        <w:tab/>
        <w:tab/>
        <w:tab/>
        <w:tab/>
      </w:r>
      <w:r>
        <w:rPr/>
        <w:t>March</w:t>
      </w:r>
      <w:r>
        <w:rPr/>
        <w:t xml:space="preserve"> </w:t>
      </w:r>
      <w:r>
        <w:rPr/>
        <w:t>2</w:t>
      </w:r>
      <w:r>
        <w:rPr/>
        <w:t>2</w:t>
      </w:r>
      <w:r>
        <w:rPr/>
        <w:t>, 20</w:t>
      </w:r>
      <w:r>
        <w:rPr/>
        <w:t>2</w:t>
      </w:r>
      <w:r>
        <w:rPr/>
        <w:t>4</w:t>
      </w:r>
    </w:p>
    <w:p>
      <w:pPr>
        <w:pStyle w:val="Normal"/>
        <w:bidi w:val="0"/>
        <w:jc w:val="left"/>
        <w:rPr/>
      </w:pPr>
      <w:r>
        <w:rPr/>
        <w:t>N</w:t>
      </w:r>
      <w:r>
        <w:rPr/>
        <w:t>ame</w:t>
      </w:r>
    </w:p>
    <w:p>
      <w:pPr>
        <w:pStyle w:val="Normal"/>
        <w:bidi w:val="0"/>
        <w:jc w:val="left"/>
        <w:rPr/>
      </w:pPr>
      <w:r>
        <w:rPr/>
        <w:t>Student ID number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Assignment </w:t>
      </w:r>
      <w:r>
        <w:rPr>
          <w:sz w:val="28"/>
          <w:szCs w:val="28"/>
        </w:rPr>
        <w:t>3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Cs/>
          <w:color w:val="00A933"/>
        </w:rPr>
      </w:pPr>
      <w:r>
        <w:rPr>
          <w:b/>
          <w:bCs/>
          <w:color w:val="00A933"/>
        </w:rPr>
        <w:t>1. (</w:t>
      </w:r>
      <w:r>
        <w:rPr>
          <w:b/>
          <w:bCs/>
          <w:color w:val="00A933"/>
        </w:rPr>
        <w:t>6</w:t>
      </w:r>
      <w:r>
        <w:rPr>
          <w:b/>
          <w:bCs/>
          <w:color w:val="00A933"/>
        </w:rPr>
        <w:t xml:space="preserve"> points) Demonstrate the effect of sequence topology on restriction digests.</w:t>
      </w:r>
    </w:p>
    <w:p>
      <w:pPr>
        <w:pStyle w:val="TextBody"/>
        <w:bidi w:val="0"/>
        <w:jc w:val="left"/>
        <w:rPr/>
      </w:pPr>
      <w:r>
        <w:rPr/>
        <w:t xml:space="preserve">a) </w:t>
      </w:r>
      <w:r>
        <w:rPr>
          <w:i/>
          <w:iCs/>
        </w:rPr>
        <w:t>Answer question a here</w:t>
      </w:r>
      <w:r>
        <w:rPr>
          <w:i/>
          <w:iCs/>
        </w:rPr>
        <w:t xml:space="preserve">. </w:t>
      </w:r>
      <w:r>
        <w:rPr>
          <w:i/>
          <w:iCs/>
          <w:color w:val="800000"/>
        </w:rPr>
        <w:t>The data in the boxes is dummy data. Replace it with your actual results.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540"/>
      </w:tblGrid>
      <w:tr>
        <w:trPr/>
        <w:tc>
          <w:tcPr>
            <w:tcW w:w="10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-----------------------------------------------------------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BACHREST   Version 09/30/2012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pBS_SK-GUS          Topology: CIRCULAR  Length:     5978 bp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-----------------------------------------------------------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Search parameters: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</w:t>
            </w:r>
            <w:r>
              <w:rPr>
                <w:rFonts w:ascii="Liberation Mono" w:hAnsi="Liberation Mono"/>
                <w:sz w:val="16"/>
                <w:szCs w:val="16"/>
              </w:rPr>
              <w:t>Recognition sequences between    6 and   21 bp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</w:t>
            </w:r>
            <w:r>
              <w:rPr>
                <w:rFonts w:ascii="Liberation Mono" w:hAnsi="Liberation Mono"/>
                <w:sz w:val="16"/>
                <w:szCs w:val="16"/>
              </w:rPr>
              <w:t>Ends: 5' protruding, Blunt, 3' protruding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</w:t>
            </w:r>
            <w:r>
              <w:rPr>
                <w:rFonts w:ascii="Liberation Mono" w:hAnsi="Liberation Mono"/>
                <w:sz w:val="16"/>
                <w:szCs w:val="16"/>
              </w:rPr>
              <w:t>Type: Symmetric, Asymmetric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</w:t>
            </w:r>
            <w:r>
              <w:rPr>
                <w:rFonts w:ascii="Liberation Mono" w:hAnsi="Liberation Mono"/>
                <w:sz w:val="16"/>
                <w:szCs w:val="16"/>
              </w:rPr>
              <w:t>Minimum fragments:     0     Maximum fragments:  6000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</w:t>
            </w:r>
            <w:r>
              <w:rPr>
                <w:rFonts w:ascii="Liberation Mono" w:hAnsi="Liberation Mono"/>
                <w:sz w:val="16"/>
                <w:szCs w:val="16"/>
              </w:rPr>
              <w:t>Maximum fragments to print:    30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-----------------------------------------------------------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# of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Enzyme          Recognition Sequence     Sites     Sites   Frags   Begin     End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AarI            CACCTGC(4/8)                 4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6448    7225   13981    6447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7178    3609    7178   10786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10787    3194   10787   13980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13981     730    6448    7177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OliI            CACNN^NNGTG                  3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6392   10798   10352    6391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6410    3942    6410   10351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10352      18    6392    6409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</w:r>
          </w:p>
        </w:tc>
      </w:tr>
    </w:tbl>
    <w:p>
      <w:pPr>
        <w:pStyle w:val="TextBody"/>
        <w:bidi w:val="0"/>
        <w:jc w:val="left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540"/>
      </w:tblGrid>
      <w:tr>
        <w:trPr/>
        <w:tc>
          <w:tcPr>
            <w:tcW w:w="10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-----------------------------------------------------------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BACHREST   Version 09/30/2012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pBS_SK-GUS.fsn      Topology: LINEAR  Length:     5978 bp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-----------------------------------------------------------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Search parameters: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</w:t>
            </w:r>
            <w:r>
              <w:rPr>
                <w:rFonts w:ascii="Liberation Mono" w:hAnsi="Liberation Mono"/>
                <w:sz w:val="16"/>
                <w:szCs w:val="16"/>
              </w:rPr>
              <w:t>Recognition sequences between    6 and   21 bp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</w:t>
            </w:r>
            <w:r>
              <w:rPr>
                <w:rFonts w:ascii="Liberation Mono" w:hAnsi="Liberation Mono"/>
                <w:sz w:val="16"/>
                <w:szCs w:val="16"/>
              </w:rPr>
              <w:t>Ends: 5' protruding, Blunt, 3' protruding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</w:t>
            </w:r>
            <w:r>
              <w:rPr>
                <w:rFonts w:ascii="Liberation Mono" w:hAnsi="Liberation Mono"/>
                <w:sz w:val="16"/>
                <w:szCs w:val="16"/>
              </w:rPr>
              <w:t>Type: Symmetric, Asymmetric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</w:t>
            </w:r>
            <w:r>
              <w:rPr>
                <w:rFonts w:ascii="Liberation Mono" w:hAnsi="Liberation Mono"/>
                <w:sz w:val="16"/>
                <w:szCs w:val="16"/>
              </w:rPr>
              <w:t>Minimum fragments:     0     Maximum fragments:  6000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</w:t>
            </w:r>
            <w:r>
              <w:rPr>
                <w:rFonts w:ascii="Liberation Mono" w:hAnsi="Liberation Mono"/>
                <w:sz w:val="16"/>
                <w:szCs w:val="16"/>
              </w:rPr>
              <w:t>Maximum fragments to print:    30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-----------------------------------------------------------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# of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Enzyme          Recognition Sequence     Sites     Sites   Frags   Begin     End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AarI            CACCTGC(4/8)                 4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6448    7225   13981    6447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7178    3609    7178   10786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10787    3194   10787   13980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13981     730    6448    7177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OliI            CACNN^NNGTG                  3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6392   10798   10352    6391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6410    3942    6410   10351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10352      18    6392    6409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</w:r>
          </w:p>
        </w:tc>
      </w:tr>
    </w:tbl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  <w:r>
        <w:br w:type="page"/>
      </w:r>
    </w:p>
    <w:p>
      <w:pPr>
        <w:pStyle w:val="TextBody"/>
        <w:bidi w:val="0"/>
        <w:jc w:val="left"/>
        <w:rPr/>
      </w:pPr>
      <w:r>
        <w:rPr/>
        <w:t xml:space="preserve">b) </w:t>
      </w:r>
      <w:r>
        <w:rPr>
          <w:i/>
          <w:iCs/>
        </w:rPr>
        <w:t>Answer question b here.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540"/>
      </w:tblGrid>
      <w:tr>
        <w:trPr/>
        <w:tc>
          <w:tcPr>
            <w:tcW w:w="10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-----------------------------------------------------------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BACHREST   Version 09/30/2012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pBS_SK-GUS          Topology: CIRCULAR  Length:     5978 bp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-----------------------------------------------------------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Search parameters: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</w:t>
            </w:r>
            <w:r>
              <w:rPr>
                <w:rFonts w:ascii="Liberation Mono" w:hAnsi="Liberation Mono"/>
                <w:sz w:val="16"/>
                <w:szCs w:val="16"/>
              </w:rPr>
              <w:t>Recognition sequences between    6 and   21 bp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</w:t>
            </w:r>
            <w:r>
              <w:rPr>
                <w:rFonts w:ascii="Liberation Mono" w:hAnsi="Liberation Mono"/>
                <w:sz w:val="16"/>
                <w:szCs w:val="16"/>
              </w:rPr>
              <w:t>Ends: 5' protruding, Blunt, 3' protruding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</w:t>
            </w:r>
            <w:r>
              <w:rPr>
                <w:rFonts w:ascii="Liberation Mono" w:hAnsi="Liberation Mono"/>
                <w:sz w:val="16"/>
                <w:szCs w:val="16"/>
              </w:rPr>
              <w:t>Type: Symmetric, Asymmetric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</w:t>
            </w:r>
            <w:r>
              <w:rPr>
                <w:rFonts w:ascii="Liberation Mono" w:hAnsi="Liberation Mono"/>
                <w:sz w:val="16"/>
                <w:szCs w:val="16"/>
              </w:rPr>
              <w:t>Minimum fragments:     0     Maximum fragments:  6000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</w:t>
            </w:r>
            <w:r>
              <w:rPr>
                <w:rFonts w:ascii="Liberation Mono" w:hAnsi="Liberation Mono"/>
                <w:sz w:val="16"/>
                <w:szCs w:val="16"/>
              </w:rPr>
              <w:t>Maximum fragments to print:    30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-----------------------------------------------------------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# of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Enzyme          Recognition Sequence     Sites     Sites   Frags   Begin     End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AarI            CACCTGC(4/8)                 4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6448    7225   13981    6447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7178    3609    7178   10786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10787    3194   10787   13980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13981     730    6448    7177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OliI            CACNN^NNGTG                  3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6392   10798   10352    6391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6410    3942    6410   10351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10352      18    6392    6409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</w:r>
          </w:p>
        </w:tc>
      </w:tr>
    </w:tbl>
    <w:p>
      <w:pPr>
        <w:pStyle w:val="TextBody"/>
        <w:bidi w:val="0"/>
        <w:jc w:val="left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540"/>
      </w:tblGrid>
      <w:tr>
        <w:trPr/>
        <w:tc>
          <w:tcPr>
            <w:tcW w:w="10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-----------------------------------------------------------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BACHREST   Version 09/30/2012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pBS_SK-GUS.fsn      Topology: LINEAR  Length:     5978 bp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-----------------------------------------------------------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Search parameters: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</w:t>
            </w:r>
            <w:r>
              <w:rPr>
                <w:rFonts w:ascii="Liberation Mono" w:hAnsi="Liberation Mono"/>
                <w:sz w:val="16"/>
                <w:szCs w:val="16"/>
              </w:rPr>
              <w:t>Recognition sequences between    6 and   21 bp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</w:t>
            </w:r>
            <w:r>
              <w:rPr>
                <w:rFonts w:ascii="Liberation Mono" w:hAnsi="Liberation Mono"/>
                <w:sz w:val="16"/>
                <w:szCs w:val="16"/>
              </w:rPr>
              <w:t>Ends: 5' protruding, Blunt, 3' protruding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</w:t>
            </w:r>
            <w:r>
              <w:rPr>
                <w:rFonts w:ascii="Liberation Mono" w:hAnsi="Liberation Mono"/>
                <w:sz w:val="16"/>
                <w:szCs w:val="16"/>
              </w:rPr>
              <w:t>Type: Symmetric, Asymmetric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</w:t>
            </w:r>
            <w:r>
              <w:rPr>
                <w:rFonts w:ascii="Liberation Mono" w:hAnsi="Liberation Mono"/>
                <w:sz w:val="16"/>
                <w:szCs w:val="16"/>
              </w:rPr>
              <w:t>Minimum fragments:     0     Maximum fragments:  6000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</w:t>
            </w:r>
            <w:r>
              <w:rPr>
                <w:rFonts w:ascii="Liberation Mono" w:hAnsi="Liberation Mono"/>
                <w:sz w:val="16"/>
                <w:szCs w:val="16"/>
              </w:rPr>
              <w:t>Maximum fragments to print:    30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-----------------------------------------------------------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# of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Enzyme          Recognition Sequence     Sites     Sites   Frags   Begin     End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AarI            CACCTGC(4/8)                 4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6448    7225   13981    6447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7178    3609    7178   10786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10787    3194   10787   13980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13981     730    6448    7177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OliI            CACNN^NNGTG                  3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6392   10798   10352    6391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6410    3942    6410   10351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10352      18    6392    6409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</w:r>
          </w:p>
        </w:tc>
      </w:tr>
    </w:tbl>
    <w:p>
      <w:pPr>
        <w:pStyle w:val="TextBody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  <w:r>
        <w:br w:type="page"/>
      </w:r>
    </w:p>
    <w:p>
      <w:pPr>
        <w:pStyle w:val="Normal"/>
        <w:bidi w:val="0"/>
        <w:jc w:val="left"/>
        <w:rPr>
          <w:b/>
          <w:bCs/>
          <w:color w:val="00A933"/>
        </w:rPr>
      </w:pPr>
      <w:r>
        <w:rPr>
          <w:b/>
          <w:bCs/>
          <w:color w:val="00A933"/>
        </w:rPr>
        <w:t>2. (</w:t>
      </w:r>
      <w:r>
        <w:rPr>
          <w:b/>
          <w:bCs/>
          <w:color w:val="00A933"/>
        </w:rPr>
        <w:t>6</w:t>
      </w:r>
      <w:r>
        <w:rPr>
          <w:b/>
          <w:bCs/>
          <w:color w:val="00A933"/>
        </w:rPr>
        <w:t xml:space="preserve"> points) Create a construct using pBluescript SK(+), for comparison with the construct made using pBluescript SK(-).</w:t>
      </w:r>
      <w:r>
        <w:rPr>
          <w:b/>
          <w:bCs/>
          <w:color w:val="00A933"/>
        </w:rPr>
        <w:t xml:space="preserve"> KEEP BOTH MAPS ON THIS PAGE. You may need to resize.</w:t>
      </w:r>
    </w:p>
    <w:p>
      <w:pPr>
        <w:pStyle w:val="TextBody"/>
        <w:bidi w:val="0"/>
        <w:jc w:val="left"/>
        <w:rPr>
          <w:rFonts w:ascii="Times New Roman;Times;serif" w:hAnsi="Times New Roman;Times;serif"/>
          <w:b/>
          <w:color w:val="009900"/>
          <w:sz w:val="36"/>
        </w:rPr>
      </w:pPr>
      <w:r>
        <w:rPr>
          <w:rFonts w:ascii="Times New Roman;Times;serif" w:hAnsi="Times New Roman;Times;serif"/>
          <w:b/>
          <w:color w:val="009900"/>
          <w:sz w:val="36"/>
        </w:rPr>
      </w:r>
    </w:p>
    <w:p>
      <w:pPr>
        <w:pStyle w:val="TextBody"/>
        <w:bidi w:val="0"/>
        <w:jc w:val="left"/>
        <w:rPr>
          <w:rFonts w:ascii="Times New Roman;Times;serif" w:hAnsi="Times New Roman;Times;serif"/>
          <w:b/>
          <w:color w:val="009900"/>
          <w:sz w:val="36"/>
        </w:rPr>
      </w:pPr>
      <w:r>
        <w:rPr>
          <w:rFonts w:ascii="Times New Roman;Times;serif" w:hAnsi="Times New Roman;Times;serif"/>
          <w:b/>
          <w:color w:val="009900"/>
          <w:sz w:val="3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333625" cy="248602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333625" cy="248602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bidi w:val="0"/>
        <w:jc w:val="left"/>
        <w:rPr/>
      </w:pPr>
      <w:r>
        <w:rPr>
          <w:b/>
          <w:bCs/>
          <w:color w:val="00A933"/>
        </w:rPr>
        <w:t>3. (</w:t>
      </w:r>
      <w:r>
        <w:rPr>
          <w:b/>
          <w:bCs/>
          <w:color w:val="00A933"/>
        </w:rPr>
        <w:t>6</w:t>
      </w:r>
      <w:r>
        <w:rPr>
          <w:b/>
          <w:bCs/>
          <w:color w:val="00A933"/>
        </w:rPr>
        <w:t xml:space="preserve"> points) Use BACHREST to find restriction digests that would allow us to determine which of the two Bluescript vectors was used in the real construct. </w:t>
      </w:r>
      <w:r>
        <w:rPr>
          <w:i/>
          <w:iCs/>
          <w:color w:val="800000"/>
        </w:rPr>
        <w:t>The data in the boxes is dummy data. Replace it with your actual results.</w:t>
      </w:r>
    </w:p>
    <w:tbl>
      <w:tblPr>
        <w:tblW w:w="105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545"/>
      </w:tblGrid>
      <w:tr>
        <w:trPr/>
        <w:tc>
          <w:tcPr>
            <w:tcW w:w="10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-----------------------------------------------------------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BACHREST   Version 09/30/2012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pBS_SK+GUS          Topology: CIRCULAR  Length:     5978 bp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-----------------------------------------------------------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Search parameters: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</w:t>
            </w:r>
            <w:r>
              <w:rPr>
                <w:rFonts w:ascii="Liberation Mono" w:hAnsi="Liberation Mono"/>
                <w:sz w:val="16"/>
                <w:szCs w:val="16"/>
              </w:rPr>
              <w:t>Recognition sequences between    6 and   21 bp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</w:t>
            </w:r>
            <w:r>
              <w:rPr>
                <w:rFonts w:ascii="Liberation Mono" w:hAnsi="Liberation Mono"/>
                <w:sz w:val="16"/>
                <w:szCs w:val="16"/>
              </w:rPr>
              <w:t>Ends: 5' protruding, Blunt, 3' protruding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</w:t>
            </w:r>
            <w:r>
              <w:rPr>
                <w:rFonts w:ascii="Liberation Mono" w:hAnsi="Liberation Mono"/>
                <w:sz w:val="16"/>
                <w:szCs w:val="16"/>
              </w:rPr>
              <w:t>Type: Symmetric, Asymmetric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</w:t>
            </w:r>
            <w:r>
              <w:rPr>
                <w:rFonts w:ascii="Liberation Mono" w:hAnsi="Liberation Mono"/>
                <w:sz w:val="16"/>
                <w:szCs w:val="16"/>
              </w:rPr>
              <w:t>Minimum fragments:     0     Maximum fragments:  6000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</w:t>
            </w:r>
            <w:r>
              <w:rPr>
                <w:rFonts w:ascii="Liberation Mono" w:hAnsi="Liberation Mono"/>
                <w:sz w:val="16"/>
                <w:szCs w:val="16"/>
              </w:rPr>
              <w:t>Maximum fragments to print:    30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-----------------------------------------------------------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# of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Enzyme          Recognition Sequence     Sites     Sites   Frags   Begin     End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--------------------------------------------------------------------------------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PstI            CTGCA^G                      3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3020    7888    4967   12854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4967    4923   12855    3019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12855    1947    3020    4966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PvuI            CGAT^CG                      3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4025   10677    8106    4024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7730    3705    4025    7729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8106     376    7730    8105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PvuII           CAG^CTG                      5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3073    5081   12750    3072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4772    4218    8532   12749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8075    3303    4772    8074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8532    1699    3073    4771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12750     457    8075    8531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</w:r>
          </w:p>
        </w:tc>
      </w:tr>
    </w:tbl>
    <w:p>
      <w:pPr>
        <w:pStyle w:val="TextBody"/>
        <w:bidi w:val="0"/>
        <w:jc w:val="left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540"/>
      </w:tblGrid>
      <w:tr>
        <w:trPr/>
        <w:tc>
          <w:tcPr>
            <w:tcW w:w="10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-----------------------------------------------------------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BACHREST   Version 09/30/2012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pBS_SK-GUS          Topology: CIRCULAR  Length:     5978 bp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-----------------------------------------------------------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Search parameters: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</w:t>
            </w:r>
            <w:r>
              <w:rPr>
                <w:rFonts w:ascii="Liberation Mono" w:hAnsi="Liberation Mono"/>
                <w:sz w:val="16"/>
                <w:szCs w:val="16"/>
              </w:rPr>
              <w:t>Recognition sequences between    6 and   21 bp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</w:t>
            </w:r>
            <w:r>
              <w:rPr>
                <w:rFonts w:ascii="Liberation Mono" w:hAnsi="Liberation Mono"/>
                <w:sz w:val="16"/>
                <w:szCs w:val="16"/>
              </w:rPr>
              <w:t>Ends: 5' protruding, Blunt, 3' protruding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</w:t>
            </w:r>
            <w:r>
              <w:rPr>
                <w:rFonts w:ascii="Liberation Mono" w:hAnsi="Liberation Mono"/>
                <w:sz w:val="16"/>
                <w:szCs w:val="16"/>
              </w:rPr>
              <w:t>Type: Symmetric, Asymmetric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</w:t>
            </w:r>
            <w:r>
              <w:rPr>
                <w:rFonts w:ascii="Liberation Mono" w:hAnsi="Liberation Mono"/>
                <w:sz w:val="16"/>
                <w:szCs w:val="16"/>
              </w:rPr>
              <w:t>Minimum fragments:     0     Maximum fragments:  6000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</w:t>
            </w:r>
            <w:r>
              <w:rPr>
                <w:rFonts w:ascii="Liberation Mono" w:hAnsi="Liberation Mono"/>
                <w:sz w:val="16"/>
                <w:szCs w:val="16"/>
              </w:rPr>
              <w:t>Maximum fragments to print:    30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-----------------------------------------------------------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# of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Enzyme          Recognition Sequence     Sites     Sites   Frags   Begin     End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--------------------------------------------------------------------------------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PstI            CTGCA^G                      3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3020    7888    4967   12854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4967    4923   12855    3019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12855    1947    3020    4966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PvuI            CGAT^CG                      3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4025   10677    8106    4024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7730    3705    4025    7729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8106     376    7730    8105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PvuII           CAG^CTG                      5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3073    5081   12750    3072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4772    4218    8532   12749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8075    3303    4772    8074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8532    1699    3073    4771</w:t>
            </w:r>
          </w:p>
          <w:p>
            <w:pPr>
              <w:pStyle w:val="TableContents"/>
              <w:bidi w:val="0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                                                   </w:t>
            </w:r>
            <w:r>
              <w:rPr>
                <w:rFonts w:ascii="Liberation Mono" w:hAnsi="Liberation Mono"/>
                <w:sz w:val="16"/>
                <w:szCs w:val="16"/>
              </w:rPr>
              <w:t>12750     457    8075    8531</w:t>
            </w:r>
          </w:p>
        </w:tc>
      </w:tr>
    </w:tbl>
    <w:p>
      <w:pPr>
        <w:pStyle w:val="TextBody"/>
        <w:bidi w:val="0"/>
        <w:jc w:val="left"/>
        <w:rPr/>
      </w:pPr>
      <w:r>
        <w:rPr/>
        <w:br/>
      </w:r>
      <w:r>
        <w:rPr>
          <w:i/>
          <w:iCs/>
          <w:color w:val="800000"/>
        </w:rPr>
        <w:t>Discussion of data for question 3 here.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  <w:r>
        <w:br w:type="page"/>
      </w:r>
    </w:p>
    <w:p>
      <w:pPr>
        <w:pStyle w:val="Normal"/>
        <w:bidi w:val="0"/>
        <w:jc w:val="left"/>
        <w:rPr>
          <w:b/>
          <w:bCs/>
          <w:color w:val="00A933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333625" cy="2486025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A933"/>
        </w:rPr>
        <w:t>KEEP BOTH MAPS ON THIS PAGE. You may need to resize.</w:t>
      </w:r>
    </w:p>
    <w:p>
      <w:pPr>
        <w:pStyle w:val="Normal"/>
        <w:bidi w:val="0"/>
        <w:jc w:val="left"/>
        <w:rPr>
          <w:b/>
          <w:bCs/>
          <w:color w:val="00A933"/>
        </w:rPr>
      </w:pPr>
      <w:r>
        <w:rPr>
          <w:b/>
          <w:bCs/>
          <w:color w:val="00A933"/>
        </w:rPr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spacing w:before="0" w:after="140"/>
        <w:jc w:val="left"/>
        <w:rPr/>
      </w:pPr>
      <w:r>
        <w:rPr/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333625" cy="2486025"/>
            <wp:effectExtent l="0" t="0" r="0" b="0"/>
            <wp:wrapSquare wrapText="largest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6"/>
      <w:type w:val="nextPage"/>
      <w:pgSz w:w="12240" w:h="15840"/>
      <w:pgMar w:left="850" w:right="850" w:gutter="0" w:header="0" w:top="850" w:footer="850" w:bottom="1416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auto"/>
    <w:pitch w:val="fixed"/>
  </w:font>
  <w:font w:name="Times New Roman">
    <w:altName w:val="Time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5270"/>
        <w:tab w:val="clear" w:pos="10540"/>
        <w:tab w:val="right" w:pos="10425" w:leader="none"/>
        <w:tab w:val="right" w:pos="10539" w:leader="none"/>
      </w:tabs>
      <w:bidi w:val="0"/>
      <w:jc w:val="left"/>
      <w:rPr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\p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/home/plants/frist/courses/PlantBiotech/as3/as3_template.odt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\* ARABIC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6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AR PL UMing HK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" w:hAnsi="Times" w:eastAsia="AR PL UMing HK" w:cs="Lohit Devanagari"/>
      <w:color w:val="auto"/>
      <w:kern w:val="2"/>
      <w:sz w:val="24"/>
      <w:szCs w:val="24"/>
      <w:lang w:val="en-US" w:eastAsia="zh-CN" w:bidi="hi-IN"/>
    </w:rPr>
  </w:style>
  <w:style w:type="paragraph" w:styleId="Heading3">
    <w:name w:val="Heading 3"/>
    <w:basedOn w:val="Heading"/>
    <w:next w:val="TextBody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AR PL UMing HK" w:cs="Lohit Devanagari"/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UMing HK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" w:hAnsi="Times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" w:hAnsi="Times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" w:hAnsi="Times"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5270" w:leader="none"/>
        <w:tab w:val="right" w:pos="105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490</TotalTime>
  <Application>LibreOffice/7.5.8.2$Linux_X86_64 LibreOffice_project/f718d63693263970429a68f568db6046aaa9df01</Application>
  <AppVersion>15.0000</AppVersion>
  <Pages>6</Pages>
  <Words>690</Words>
  <Characters>4748</Characters>
  <CharactersWithSpaces>9514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2017-01-24T15:40:41Z</dcterms:created>
  <dc:creator/>
  <dc:description/>
  <dc:language>en-US</dc:language>
  <cp:lastModifiedBy>Brian Fristensky</cp:lastModifiedBy>
  <dcterms:modified xsi:type="dcterms:W3CDTF">2024-03-04T17:55:54Z</dcterms:modified>
  <cp:revision>98</cp:revision>
  <dc:subject/>
  <dc:title/>
</cp:coreProperties>
</file>